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21CA" w14:textId="13A00125" w:rsidR="00E529C6" w:rsidRPr="005367FB" w:rsidRDefault="002F68CC" w:rsidP="00BB5B28">
      <w:pPr>
        <w:pStyle w:val="Overskrift1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C8766B" wp14:editId="721FA333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47777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423" y="21196"/>
                <wp:lineTo x="21423" y="0"/>
                <wp:lineTo x="0" y="0"/>
              </wp:wrapPolygon>
            </wp:wrapTight>
            <wp:docPr id="3" name="Bilde 3" descr="Snøfnugg | Lisa Aisato - nettbuti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øfnugg | Lisa Aisato - nettbutik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5EE" w:rsidRPr="005367FB">
        <w:rPr>
          <w:rFonts w:ascii="Comic Sans MS" w:hAnsi="Comic Sans MS"/>
        </w:rPr>
        <w:t xml:space="preserve">Månedsbrev </w:t>
      </w:r>
      <w:r w:rsidR="00BB5B28" w:rsidRPr="005367FB">
        <w:rPr>
          <w:rFonts w:ascii="Comic Sans MS" w:hAnsi="Comic Sans MS"/>
        </w:rPr>
        <w:t>j</w:t>
      </w:r>
      <w:r w:rsidR="007F75EE" w:rsidRPr="005367FB">
        <w:rPr>
          <w:rFonts w:ascii="Comic Sans MS" w:hAnsi="Comic Sans MS"/>
        </w:rPr>
        <w:t>anuar</w:t>
      </w:r>
      <w:r w:rsidR="00426A7B">
        <w:rPr>
          <w:rFonts w:ascii="Comic Sans MS" w:hAnsi="Comic Sans MS"/>
        </w:rPr>
        <w:t xml:space="preserve"> </w:t>
      </w:r>
    </w:p>
    <w:p w14:paraId="1A9706F4" w14:textId="4BE7B88E" w:rsidR="007F75EE" w:rsidRPr="005367FB" w:rsidRDefault="007F75EE" w:rsidP="00BB5B28">
      <w:pPr>
        <w:pStyle w:val="Overskrift2"/>
        <w:rPr>
          <w:rFonts w:ascii="Comic Sans MS" w:hAnsi="Comic Sans MS"/>
        </w:rPr>
      </w:pPr>
      <w:r w:rsidRPr="005367FB">
        <w:rPr>
          <w:rFonts w:ascii="Comic Sans MS" w:hAnsi="Comic Sans MS"/>
        </w:rPr>
        <w:t xml:space="preserve">Evaluering av desember: </w:t>
      </w:r>
    </w:p>
    <w:p w14:paraId="49BBB4D5" w14:textId="77777777" w:rsidR="00AB1CF1" w:rsidRDefault="00AB1CF1" w:rsidP="005E675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Hei </w:t>
      </w:r>
      <w:r w:rsidRPr="00AB1CF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1B672B" w14:textId="686D7202" w:rsidR="007F75EE" w:rsidRPr="005367FB" w:rsidRDefault="007F75EE" w:rsidP="005E675C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sz w:val="24"/>
          <w:szCs w:val="24"/>
        </w:rPr>
        <w:t>I desember har vi trukket kalender, bakt</w:t>
      </w:r>
      <w:r w:rsidR="00B10525" w:rsidRPr="005367FB">
        <w:rPr>
          <w:rFonts w:ascii="Comic Sans MS" w:hAnsi="Comic Sans MS"/>
          <w:sz w:val="24"/>
          <w:szCs w:val="24"/>
        </w:rPr>
        <w:t xml:space="preserve"> pepperkaker</w:t>
      </w:r>
      <w:r w:rsidRPr="005367FB">
        <w:rPr>
          <w:rFonts w:ascii="Comic Sans MS" w:hAnsi="Comic Sans MS"/>
          <w:sz w:val="24"/>
          <w:szCs w:val="24"/>
        </w:rPr>
        <w:t xml:space="preserve">, feiret Lucia, hatt nissefest og julebord. Vi har også blitt bedre kjent med </w:t>
      </w:r>
      <w:r w:rsidR="00B10525" w:rsidRPr="005367FB">
        <w:rPr>
          <w:rFonts w:ascii="Comic Sans MS" w:hAnsi="Comic Sans MS"/>
          <w:sz w:val="24"/>
          <w:szCs w:val="24"/>
        </w:rPr>
        <w:t>musene Erlando</w:t>
      </w:r>
      <w:r w:rsidRPr="005367FB">
        <w:rPr>
          <w:rFonts w:ascii="Comic Sans MS" w:hAnsi="Comic Sans MS"/>
          <w:sz w:val="24"/>
          <w:szCs w:val="24"/>
        </w:rPr>
        <w:t xml:space="preserve"> og </w:t>
      </w:r>
      <w:r w:rsidR="00B10525" w:rsidRPr="005367FB">
        <w:rPr>
          <w:rFonts w:ascii="Comic Sans MS" w:hAnsi="Comic Sans MS"/>
          <w:sz w:val="24"/>
          <w:szCs w:val="24"/>
        </w:rPr>
        <w:t>Magnuso, som gledet seg til jul, fra adventsfortellingen «24 dager til jul».</w:t>
      </w:r>
      <w:r w:rsidRPr="005367FB">
        <w:rPr>
          <w:rFonts w:ascii="Comic Sans MS" w:hAnsi="Comic Sans MS"/>
          <w:sz w:val="24"/>
          <w:szCs w:val="24"/>
        </w:rPr>
        <w:t xml:space="preserve"> Selv om vi måtte gå tilbake til gult nivå,</w:t>
      </w:r>
      <w:r w:rsidR="00A73C81" w:rsidRPr="005367FB">
        <w:rPr>
          <w:rFonts w:ascii="Comic Sans MS" w:hAnsi="Comic Sans MS"/>
          <w:sz w:val="24"/>
          <w:szCs w:val="24"/>
        </w:rPr>
        <w:t xml:space="preserve"> og ikke fikk gjennomført alt vi hadde planlagt, så</w:t>
      </w:r>
      <w:r w:rsidRPr="005367FB">
        <w:rPr>
          <w:rFonts w:ascii="Comic Sans MS" w:hAnsi="Comic Sans MS"/>
          <w:sz w:val="24"/>
          <w:szCs w:val="24"/>
        </w:rPr>
        <w:t xml:space="preserve"> har vi hatt en fin førjulstid sammen på Maurtua.</w:t>
      </w:r>
      <w:r w:rsidR="005E675C" w:rsidRPr="005367FB">
        <w:rPr>
          <w:rFonts w:ascii="Comic Sans MS" w:hAnsi="Comic Sans MS"/>
          <w:sz w:val="24"/>
          <w:szCs w:val="24"/>
        </w:rPr>
        <w:t xml:space="preserve"> Vi har lagt til rette for gode fellesopplevelser gjennom musikk, sang og høytlesning, samt ro og tid til å leke og nyte førjulstiden sammen.</w:t>
      </w:r>
      <w:r w:rsidR="00A73C81" w:rsidRPr="005367FB">
        <w:rPr>
          <w:rFonts w:ascii="Comic Sans MS" w:hAnsi="Comic Sans MS"/>
          <w:sz w:val="24"/>
          <w:szCs w:val="24"/>
        </w:rPr>
        <w:t xml:space="preserve"> </w:t>
      </w:r>
      <w:r w:rsidRPr="005367FB">
        <w:rPr>
          <w:rFonts w:ascii="Comic Sans MS" w:hAnsi="Comic Sans MS"/>
          <w:sz w:val="24"/>
          <w:szCs w:val="24"/>
        </w:rPr>
        <w:t xml:space="preserve"> </w:t>
      </w:r>
      <w:r w:rsidR="00B74C10" w:rsidRPr="005367FB">
        <w:rPr>
          <w:rFonts w:ascii="Comic Sans MS" w:hAnsi="Comic Sans MS"/>
          <w:sz w:val="24"/>
          <w:szCs w:val="24"/>
        </w:rPr>
        <w:t xml:space="preserve">Jeg vil takke for samarbeidet med dere foreldre i året som var, dere er en positiv gjeng som støtter opp om både smittevern og annet. Tusen takk </w:t>
      </w:r>
      <w:r w:rsidR="00B74C10" w:rsidRPr="005367F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71FB6F" w14:textId="1A4B626C" w:rsidR="007F75EE" w:rsidRPr="005367FB" w:rsidRDefault="007C568A" w:rsidP="00BB5B28">
      <w:pPr>
        <w:pStyle w:val="Overskrift2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70453F" wp14:editId="38E9A11C">
            <wp:simplePos x="0" y="0"/>
            <wp:positionH relativeFrom="margin">
              <wp:posOffset>3157220</wp:posOffset>
            </wp:positionH>
            <wp:positionV relativeFrom="paragraph">
              <wp:posOffset>1905</wp:posOffset>
            </wp:positionV>
            <wp:extent cx="2698750" cy="1447800"/>
            <wp:effectExtent l="0" t="0" r="6350" b="0"/>
            <wp:wrapTight wrapText="bothSides">
              <wp:wrapPolygon edited="0">
                <wp:start x="0" y="0"/>
                <wp:lineTo x="0" y="21316"/>
                <wp:lineTo x="21498" y="21316"/>
                <wp:lineTo x="21498" y="0"/>
                <wp:lineTo x="0" y="0"/>
              </wp:wrapPolygon>
            </wp:wrapTight>
            <wp:docPr id="2" name="Bilde 2" descr="verdensrommet, hengende dekorasjoner swirl - Surpriseworld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densrommet, hengende dekorasjoner swirl - Surpriseworld.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5EE" w:rsidRPr="005367FB">
        <w:rPr>
          <w:rFonts w:ascii="Comic Sans MS" w:hAnsi="Comic Sans MS"/>
        </w:rPr>
        <w:t xml:space="preserve">Mål og innhold for </w:t>
      </w:r>
      <w:r w:rsidR="00BB5B28" w:rsidRPr="005367FB">
        <w:rPr>
          <w:rFonts w:ascii="Comic Sans MS" w:hAnsi="Comic Sans MS"/>
        </w:rPr>
        <w:t>j</w:t>
      </w:r>
      <w:r w:rsidR="007F75EE" w:rsidRPr="005367FB">
        <w:rPr>
          <w:rFonts w:ascii="Comic Sans MS" w:hAnsi="Comic Sans MS"/>
        </w:rPr>
        <w:t>anuar</w:t>
      </w:r>
      <w:r w:rsidR="00B74C10" w:rsidRPr="005367FB">
        <w:rPr>
          <w:rFonts w:ascii="Comic Sans MS" w:hAnsi="Comic Sans MS"/>
        </w:rPr>
        <w:t>:</w:t>
      </w:r>
    </w:p>
    <w:p w14:paraId="09B50177" w14:textId="45B1FD3A" w:rsidR="00B74C10" w:rsidRPr="005367FB" w:rsidRDefault="00B74C10" w:rsidP="00BB5B28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Tema</w:t>
      </w:r>
      <w:r w:rsidRPr="005367FB">
        <w:rPr>
          <w:rFonts w:ascii="Comic Sans MS" w:hAnsi="Comic Sans MS"/>
          <w:sz w:val="24"/>
          <w:szCs w:val="24"/>
        </w:rPr>
        <w:t>: Verdensrommet</w:t>
      </w:r>
    </w:p>
    <w:p w14:paraId="584C6F1D" w14:textId="13C626DC" w:rsidR="00521D87" w:rsidRDefault="00521D87" w:rsidP="00BB5B28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Fagområde fra Rammeplanen:</w:t>
      </w:r>
      <w:r w:rsidRPr="005367FB">
        <w:rPr>
          <w:rFonts w:ascii="Comic Sans MS" w:hAnsi="Comic Sans MS"/>
          <w:sz w:val="24"/>
          <w:szCs w:val="24"/>
        </w:rPr>
        <w:t xml:space="preserve"> </w:t>
      </w:r>
      <w:r w:rsidR="00460B2F" w:rsidRPr="005367FB">
        <w:rPr>
          <w:rFonts w:ascii="Comic Sans MS" w:hAnsi="Comic Sans MS"/>
          <w:sz w:val="24"/>
          <w:szCs w:val="24"/>
        </w:rPr>
        <w:t>Natur, miljø og teknologi</w:t>
      </w:r>
    </w:p>
    <w:p w14:paraId="33CD8829" w14:textId="04984637" w:rsidR="00850579" w:rsidRPr="00850579" w:rsidRDefault="00850579" w:rsidP="00BB5B28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850579">
        <w:rPr>
          <w:rFonts w:ascii="Comic Sans MS" w:hAnsi="Comic Sans MS"/>
          <w:b/>
          <w:bCs/>
          <w:sz w:val="24"/>
          <w:szCs w:val="24"/>
        </w:rPr>
        <w:t>Nøkkelord: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D8076A">
        <w:rPr>
          <w:rFonts w:ascii="Comic Sans MS" w:hAnsi="Comic Sans MS"/>
          <w:sz w:val="24"/>
          <w:szCs w:val="24"/>
        </w:rPr>
        <w:t>Måne</w:t>
      </w:r>
      <w:r w:rsidRPr="0085057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sol,</w:t>
      </w:r>
      <w:r w:rsidRPr="00850579">
        <w:rPr>
          <w:rFonts w:ascii="Comic Sans MS" w:hAnsi="Comic Sans MS"/>
          <w:sz w:val="24"/>
          <w:szCs w:val="24"/>
        </w:rPr>
        <w:t xml:space="preserve"> planet,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850579">
        <w:rPr>
          <w:rFonts w:ascii="Comic Sans MS" w:hAnsi="Comic Sans MS"/>
          <w:sz w:val="24"/>
          <w:szCs w:val="24"/>
        </w:rPr>
        <w:t>astronaut</w:t>
      </w:r>
      <w:r>
        <w:rPr>
          <w:rFonts w:ascii="Comic Sans MS" w:hAnsi="Comic Sans MS"/>
          <w:sz w:val="24"/>
          <w:szCs w:val="24"/>
        </w:rPr>
        <w:t>,</w:t>
      </w:r>
      <w:r w:rsidR="006C6466">
        <w:rPr>
          <w:rFonts w:ascii="Comic Sans MS" w:hAnsi="Comic Sans MS"/>
          <w:sz w:val="24"/>
          <w:szCs w:val="24"/>
        </w:rPr>
        <w:t xml:space="preserve"> romrakett</w:t>
      </w:r>
      <w:r w:rsidR="00D8076A">
        <w:rPr>
          <w:rFonts w:ascii="Comic Sans MS" w:hAnsi="Comic Sans MS"/>
          <w:sz w:val="24"/>
          <w:szCs w:val="24"/>
        </w:rPr>
        <w:t xml:space="preserve"> (vi utvider etterhvert)</w:t>
      </w:r>
    </w:p>
    <w:p w14:paraId="6D0DAD8D" w14:textId="4AC4C81A" w:rsidR="000D2FD4" w:rsidRPr="005367FB" w:rsidRDefault="000D2FD4" w:rsidP="00BB5B28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Bøker:</w:t>
      </w:r>
      <w:r w:rsidR="00521D87" w:rsidRPr="005367F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F68CC">
        <w:rPr>
          <w:rFonts w:ascii="Comic Sans MS" w:hAnsi="Comic Sans MS"/>
          <w:b/>
          <w:bCs/>
          <w:sz w:val="24"/>
          <w:szCs w:val="24"/>
        </w:rPr>
        <w:t>«</w:t>
      </w:r>
      <w:r w:rsidR="007E795D" w:rsidRPr="005367FB">
        <w:rPr>
          <w:rFonts w:ascii="Comic Sans MS" w:hAnsi="Comic Sans MS"/>
          <w:sz w:val="24"/>
          <w:szCs w:val="24"/>
        </w:rPr>
        <w:t>Lille frosk i verdensrommet</w:t>
      </w:r>
      <w:r w:rsidR="002F68CC">
        <w:rPr>
          <w:rFonts w:ascii="Comic Sans MS" w:hAnsi="Comic Sans MS"/>
          <w:sz w:val="24"/>
          <w:szCs w:val="24"/>
        </w:rPr>
        <w:t>»</w:t>
      </w:r>
      <w:r w:rsidR="00A924AC">
        <w:rPr>
          <w:rFonts w:ascii="Comic Sans MS" w:hAnsi="Comic Sans MS"/>
          <w:sz w:val="24"/>
          <w:szCs w:val="24"/>
        </w:rPr>
        <w:t xml:space="preserve">, </w:t>
      </w:r>
      <w:r w:rsidR="002F68CC">
        <w:rPr>
          <w:rFonts w:ascii="Comic Sans MS" w:hAnsi="Comic Sans MS"/>
          <w:sz w:val="24"/>
          <w:szCs w:val="24"/>
        </w:rPr>
        <w:t>«</w:t>
      </w:r>
      <w:r w:rsidR="00914456">
        <w:rPr>
          <w:rFonts w:ascii="Comic Sans MS" w:hAnsi="Comic Sans MS"/>
          <w:sz w:val="24"/>
          <w:szCs w:val="24"/>
        </w:rPr>
        <w:t>E</w:t>
      </w:r>
      <w:r w:rsidR="00A924AC">
        <w:rPr>
          <w:rFonts w:ascii="Comic Sans MS" w:hAnsi="Comic Sans MS"/>
          <w:sz w:val="24"/>
          <w:szCs w:val="24"/>
        </w:rPr>
        <w:t>ventyr i verdensrommet</w:t>
      </w:r>
      <w:r w:rsidR="002F68CC">
        <w:rPr>
          <w:rFonts w:ascii="Comic Sans MS" w:hAnsi="Comic Sans MS"/>
          <w:sz w:val="24"/>
          <w:szCs w:val="24"/>
        </w:rPr>
        <w:t>»</w:t>
      </w:r>
    </w:p>
    <w:p w14:paraId="4923DBF4" w14:textId="3FE6C518" w:rsidR="000D2FD4" w:rsidRPr="005367FB" w:rsidRDefault="000D2FD4" w:rsidP="00BB5B28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Sanger:</w:t>
      </w:r>
      <w:r w:rsidRPr="005367FB">
        <w:rPr>
          <w:rFonts w:ascii="Comic Sans MS" w:hAnsi="Comic Sans MS"/>
          <w:sz w:val="24"/>
          <w:szCs w:val="24"/>
        </w:rPr>
        <w:t xml:space="preserve"> </w:t>
      </w:r>
      <w:r w:rsidR="002F68CC">
        <w:rPr>
          <w:rFonts w:ascii="Comic Sans MS" w:hAnsi="Comic Sans MS"/>
          <w:sz w:val="24"/>
          <w:szCs w:val="24"/>
        </w:rPr>
        <w:t>«</w:t>
      </w:r>
      <w:r w:rsidR="00521D87" w:rsidRPr="005367FB">
        <w:rPr>
          <w:rFonts w:ascii="Comic Sans MS" w:hAnsi="Comic Sans MS"/>
          <w:sz w:val="24"/>
          <w:szCs w:val="24"/>
        </w:rPr>
        <w:t>Planetsangen</w:t>
      </w:r>
      <w:r w:rsidR="002F68CC">
        <w:rPr>
          <w:rFonts w:ascii="Comic Sans MS" w:hAnsi="Comic Sans MS"/>
          <w:sz w:val="24"/>
          <w:szCs w:val="24"/>
        </w:rPr>
        <w:t>»</w:t>
      </w:r>
      <w:r w:rsidR="00914456">
        <w:rPr>
          <w:rFonts w:ascii="Comic Sans MS" w:hAnsi="Comic Sans MS"/>
          <w:sz w:val="24"/>
          <w:szCs w:val="24"/>
        </w:rPr>
        <w:t xml:space="preserve">, </w:t>
      </w:r>
      <w:r w:rsidR="002F68CC">
        <w:rPr>
          <w:rFonts w:ascii="Comic Sans MS" w:hAnsi="Comic Sans MS"/>
          <w:sz w:val="24"/>
          <w:szCs w:val="24"/>
        </w:rPr>
        <w:t>«</w:t>
      </w:r>
      <w:r w:rsidR="00914456">
        <w:rPr>
          <w:rFonts w:ascii="Comic Sans MS" w:hAnsi="Comic Sans MS"/>
          <w:sz w:val="24"/>
          <w:szCs w:val="24"/>
        </w:rPr>
        <w:t>Jeg er en astronaut</w:t>
      </w:r>
      <w:r w:rsidR="002F68CC">
        <w:rPr>
          <w:rFonts w:ascii="Comic Sans MS" w:hAnsi="Comic Sans MS"/>
          <w:sz w:val="24"/>
          <w:szCs w:val="24"/>
        </w:rPr>
        <w:t>»</w:t>
      </w:r>
      <w:r w:rsidR="00914456">
        <w:rPr>
          <w:rFonts w:ascii="Comic Sans MS" w:hAnsi="Comic Sans MS"/>
          <w:sz w:val="24"/>
          <w:szCs w:val="24"/>
        </w:rPr>
        <w:t xml:space="preserve">, </w:t>
      </w:r>
      <w:r w:rsidR="002F68CC">
        <w:rPr>
          <w:rFonts w:ascii="Comic Sans MS" w:hAnsi="Comic Sans MS"/>
          <w:sz w:val="24"/>
          <w:szCs w:val="24"/>
        </w:rPr>
        <w:t>«</w:t>
      </w:r>
      <w:r w:rsidR="00914456">
        <w:rPr>
          <w:rFonts w:ascii="Comic Sans MS" w:hAnsi="Comic Sans MS"/>
          <w:sz w:val="24"/>
          <w:szCs w:val="24"/>
        </w:rPr>
        <w:t>Solsystemet</w:t>
      </w:r>
      <w:r w:rsidR="002F68CC">
        <w:rPr>
          <w:rFonts w:ascii="Comic Sans MS" w:hAnsi="Comic Sans MS"/>
          <w:sz w:val="24"/>
          <w:szCs w:val="24"/>
        </w:rPr>
        <w:t>»</w:t>
      </w:r>
    </w:p>
    <w:p w14:paraId="48825B25" w14:textId="46C73663" w:rsidR="00B74C10" w:rsidRPr="005367FB" w:rsidRDefault="000D2FD4" w:rsidP="00BB5B28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Mål:</w:t>
      </w:r>
      <w:r w:rsidR="00521D87" w:rsidRPr="005367FB">
        <w:rPr>
          <w:rFonts w:ascii="Comic Sans MS" w:hAnsi="Comic Sans MS"/>
          <w:sz w:val="24"/>
          <w:szCs w:val="24"/>
        </w:rPr>
        <w:t xml:space="preserve"> </w:t>
      </w:r>
      <w:r w:rsidR="00460B2F" w:rsidRPr="005367FB">
        <w:rPr>
          <w:rFonts w:ascii="Comic Sans MS" w:hAnsi="Comic Sans MS"/>
          <w:sz w:val="24"/>
          <w:szCs w:val="24"/>
        </w:rPr>
        <w:t>Bidra til at barna opplever, utforsker og eksperimenterer med naturfenomener og fysiske lover. Vi ønsker å synliggjøre naturfenomener og reflektere sammen med barna om sammenhenger i naturen.</w:t>
      </w:r>
    </w:p>
    <w:p w14:paraId="14202C93" w14:textId="39054732" w:rsidR="000D2FD4" w:rsidRPr="005367FB" w:rsidRDefault="00685992" w:rsidP="00BB5B28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E034EE5" wp14:editId="67C6B8C5">
            <wp:simplePos x="0" y="0"/>
            <wp:positionH relativeFrom="margin">
              <wp:posOffset>4542155</wp:posOffset>
            </wp:positionH>
            <wp:positionV relativeFrom="paragraph">
              <wp:posOffset>657225</wp:posOffset>
            </wp:positionV>
            <wp:extent cx="946150" cy="1047750"/>
            <wp:effectExtent l="0" t="0" r="6350" b="0"/>
            <wp:wrapTight wrapText="bothSides">
              <wp:wrapPolygon edited="0">
                <wp:start x="0" y="0"/>
                <wp:lineTo x="0" y="21207"/>
                <wp:lineTo x="21310" y="21207"/>
                <wp:lineTo x="21310" y="0"/>
                <wp:lineTo x="0" y="0"/>
              </wp:wrapPolygon>
            </wp:wrapTight>
            <wp:docPr id="1" name="Bilde 1" descr="F68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688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D4" w:rsidRPr="005367FB">
        <w:rPr>
          <w:rFonts w:ascii="Comic Sans MS" w:hAnsi="Comic Sans MS"/>
          <w:b/>
          <w:bCs/>
          <w:sz w:val="24"/>
          <w:szCs w:val="24"/>
        </w:rPr>
        <w:t>Sosialt mål:</w:t>
      </w:r>
      <w:r w:rsidR="00460B2F" w:rsidRPr="005367FB">
        <w:rPr>
          <w:rFonts w:ascii="Comic Sans MS" w:hAnsi="Comic Sans MS"/>
          <w:sz w:val="24"/>
          <w:szCs w:val="24"/>
        </w:rPr>
        <w:t xml:space="preserve"> legge til rette for at barna kan forbli nysgjerrige på </w:t>
      </w:r>
      <w:r w:rsidR="00BB5B28" w:rsidRPr="005367FB">
        <w:rPr>
          <w:rFonts w:ascii="Comic Sans MS" w:hAnsi="Comic Sans MS"/>
          <w:sz w:val="24"/>
          <w:szCs w:val="24"/>
        </w:rPr>
        <w:t>naturvitenskapelige</w:t>
      </w:r>
      <w:r w:rsidR="00460B2F" w:rsidRPr="005367FB">
        <w:rPr>
          <w:rFonts w:ascii="Comic Sans MS" w:hAnsi="Comic Sans MS"/>
          <w:sz w:val="24"/>
          <w:szCs w:val="24"/>
        </w:rPr>
        <w:t xml:space="preserve"> fenomener, oppleve tilhørighet til naturen</w:t>
      </w:r>
      <w:r w:rsidR="00BB5B28" w:rsidRPr="005367FB">
        <w:rPr>
          <w:rFonts w:ascii="Comic Sans MS" w:hAnsi="Comic Sans MS"/>
          <w:sz w:val="24"/>
          <w:szCs w:val="24"/>
        </w:rPr>
        <w:t xml:space="preserve"> og gjøre erfaringer med bruk av teknologi og redskaper. </w:t>
      </w:r>
    </w:p>
    <w:p w14:paraId="398238E4" w14:textId="2DD0EB9E" w:rsidR="00521D87" w:rsidRPr="005367FB" w:rsidRDefault="00521D87" w:rsidP="00BB5B28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Bursdager:</w:t>
      </w:r>
      <w:r w:rsidR="00965F8C" w:rsidRPr="005367F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65F8C" w:rsidRPr="005367FB">
        <w:rPr>
          <w:rFonts w:ascii="Comic Sans MS" w:hAnsi="Comic Sans MS"/>
          <w:sz w:val="24"/>
          <w:szCs w:val="24"/>
        </w:rPr>
        <w:t>Henrik fyller 6 år! Gratulerer så mye med dagen!</w:t>
      </w:r>
      <w:r w:rsidR="000F7D92" w:rsidRPr="005367FB">
        <w:rPr>
          <w:rFonts w:ascii="Comic Sans MS" w:hAnsi="Comic Sans MS"/>
          <w:sz w:val="24"/>
          <w:szCs w:val="24"/>
        </w:rPr>
        <w:t xml:space="preserve"> </w:t>
      </w:r>
    </w:p>
    <w:p w14:paraId="0596E722" w14:textId="77777777" w:rsidR="005367FB" w:rsidRDefault="005367FB" w:rsidP="00BB5B28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39954F40" w14:textId="092DC79D" w:rsidR="00521D87" w:rsidRPr="005367FB" w:rsidRDefault="00521D87" w:rsidP="00BB5B28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5367FB">
        <w:rPr>
          <w:rFonts w:ascii="Comic Sans MS" w:hAnsi="Comic Sans MS"/>
          <w:b/>
          <w:bCs/>
          <w:sz w:val="24"/>
          <w:szCs w:val="24"/>
        </w:rPr>
        <w:t>Annen informasjon:</w:t>
      </w:r>
    </w:p>
    <w:p w14:paraId="24707651" w14:textId="42EBE962" w:rsidR="005367FB" w:rsidRPr="00D8076A" w:rsidRDefault="00D8076A" w:rsidP="005367FB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Husk å ta med vannflasken hjem hver dag og vask den</w:t>
      </w:r>
    </w:p>
    <w:p w14:paraId="6F653E66" w14:textId="4A8F1AE5" w:rsidR="00D8076A" w:rsidRDefault="00D8076A" w:rsidP="005367FB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 på at barna har gode og varme klær og sko</w:t>
      </w:r>
    </w:p>
    <w:p w14:paraId="774DF8B0" w14:textId="17C0B8F4" w:rsidR="005367FB" w:rsidRPr="005367FB" w:rsidRDefault="005367FB" w:rsidP="005367FB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sz w:val="24"/>
          <w:szCs w:val="24"/>
        </w:rPr>
        <w:t>Ta kontakt hvis dere lurer på noe.</w:t>
      </w:r>
    </w:p>
    <w:p w14:paraId="43E33A92" w14:textId="73204B8C" w:rsidR="005367FB" w:rsidRDefault="005367FB" w:rsidP="005367FB">
      <w:pPr>
        <w:spacing w:line="360" w:lineRule="auto"/>
        <w:rPr>
          <w:rFonts w:ascii="Comic Sans MS" w:hAnsi="Comic Sans MS"/>
          <w:sz w:val="24"/>
          <w:szCs w:val="24"/>
        </w:rPr>
      </w:pPr>
      <w:r w:rsidRPr="005367FB">
        <w:rPr>
          <w:rFonts w:ascii="Comic Sans MS" w:hAnsi="Comic Sans MS"/>
          <w:sz w:val="24"/>
          <w:szCs w:val="24"/>
        </w:rPr>
        <w:t>Vi ønsker dere en god måned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5367F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5367FB">
        <w:rPr>
          <w:rFonts w:ascii="Comic Sans MS" w:hAnsi="Comic Sans MS"/>
          <w:sz w:val="24"/>
          <w:szCs w:val="24"/>
        </w:rPr>
        <w:t>Hilsen Stefan, Kim, Haregeweini og Ida Mari</w:t>
      </w:r>
      <w:r>
        <w:rPr>
          <w:rFonts w:ascii="Comic Sans MS" w:hAnsi="Comic Sans MS"/>
          <w:sz w:val="24"/>
          <w:szCs w:val="24"/>
        </w:rPr>
        <w:t>.</w:t>
      </w:r>
    </w:p>
    <w:p w14:paraId="38FF2336" w14:textId="716AFDC6" w:rsidR="005367FB" w:rsidRPr="005367FB" w:rsidRDefault="005367FB" w:rsidP="005367FB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hyperlink r:id="rId8" w:history="1">
        <w:r w:rsidRPr="009F7DF9">
          <w:rPr>
            <w:rStyle w:val="Hyperkobling"/>
            <w:rFonts w:ascii="Comic Sans MS" w:hAnsi="Comic Sans MS"/>
            <w:sz w:val="24"/>
            <w:szCs w:val="24"/>
          </w:rPr>
          <w:t>ida.mari.saetre.jakobsen@stavanger.kommune.no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sectPr w:rsidR="005367FB" w:rsidRPr="0053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02AE"/>
    <w:multiLevelType w:val="hybridMultilevel"/>
    <w:tmpl w:val="28ACB5B8"/>
    <w:lvl w:ilvl="0" w:tplc="3E2A30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CA"/>
    <w:rsid w:val="00003069"/>
    <w:rsid w:val="000566CA"/>
    <w:rsid w:val="000D2FD4"/>
    <w:rsid w:val="000F2044"/>
    <w:rsid w:val="000F7D92"/>
    <w:rsid w:val="001307D1"/>
    <w:rsid w:val="002F68CC"/>
    <w:rsid w:val="00426A7B"/>
    <w:rsid w:val="00460B2F"/>
    <w:rsid w:val="004C6428"/>
    <w:rsid w:val="00521D87"/>
    <w:rsid w:val="005367FB"/>
    <w:rsid w:val="005E675C"/>
    <w:rsid w:val="00685992"/>
    <w:rsid w:val="006C6466"/>
    <w:rsid w:val="007C568A"/>
    <w:rsid w:val="007E795D"/>
    <w:rsid w:val="007F75EE"/>
    <w:rsid w:val="00850579"/>
    <w:rsid w:val="00914456"/>
    <w:rsid w:val="00965F8C"/>
    <w:rsid w:val="00A73C81"/>
    <w:rsid w:val="00A84485"/>
    <w:rsid w:val="00A924AC"/>
    <w:rsid w:val="00AB1CF1"/>
    <w:rsid w:val="00B10525"/>
    <w:rsid w:val="00B74C10"/>
    <w:rsid w:val="00BB5B28"/>
    <w:rsid w:val="00D8076A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823A"/>
  <w15:chartTrackingRefBased/>
  <w15:docId w15:val="{A9EE31AA-92D7-4B82-8409-E58966BB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5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5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B5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B5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367F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367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mari.saetre.jakobsen@stavanger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22</cp:revision>
  <dcterms:created xsi:type="dcterms:W3CDTF">2021-12-14T09:23:00Z</dcterms:created>
  <dcterms:modified xsi:type="dcterms:W3CDTF">2022-01-03T13:47:00Z</dcterms:modified>
</cp:coreProperties>
</file>